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B26B9" w:rsidRPr="008E0518" w:rsidRDefault="005B26B9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5B26B9" w:rsidRPr="005B26B9">
              <w:rPr>
                <w:sz w:val="28"/>
                <w:szCs w:val="28"/>
              </w:rPr>
              <w:t>Carcinoma esofágico (Câncer de esôfago)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</w:t>
            </w:r>
            <w:r w:rsidR="000F4F27">
              <w:rPr>
                <w:sz w:val="28"/>
                <w:szCs w:val="28"/>
              </w:rPr>
              <w:t>LOT</w:t>
            </w:r>
            <w:r w:rsidRPr="008E0518">
              <w:rPr>
                <w:sz w:val="28"/>
                <w:szCs w:val="28"/>
              </w:rPr>
              <w:t xml:space="preserve">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</w:t>
            </w:r>
            <w:r w:rsidR="000F4F27">
              <w:rPr>
                <w:sz w:val="24"/>
                <w:szCs w:val="24"/>
              </w:rPr>
              <w:t>LOT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8C382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</w:t>
            </w:r>
            <w:r w:rsidR="000F4F27">
              <w:rPr>
                <w:sz w:val="24"/>
                <w:szCs w:val="24"/>
              </w:rPr>
              <w:t xml:space="preserve">edema (inchaço) nos pés, </w:t>
            </w:r>
            <w:r w:rsidR="003E6A80">
              <w:rPr>
                <w:sz w:val="24"/>
                <w:szCs w:val="24"/>
              </w:rPr>
              <w:t xml:space="preserve">retenção de líquidos, </w:t>
            </w:r>
            <w:r w:rsidR="000F4F27">
              <w:rPr>
                <w:sz w:val="24"/>
                <w:szCs w:val="24"/>
              </w:rPr>
              <w:t xml:space="preserve">alopecia (queda de cabelo), </w:t>
            </w:r>
            <w:r w:rsidRPr="0004079F">
              <w:rPr>
                <w:sz w:val="24"/>
                <w:szCs w:val="24"/>
              </w:rPr>
              <w:t xml:space="preserve">neuropatia periférica (principalmente manifestada como formigamento nas mãos e nos pés), e queda </w:t>
            </w:r>
            <w:r w:rsidR="003E6A80">
              <w:rPr>
                <w:sz w:val="24"/>
                <w:szCs w:val="24"/>
              </w:rPr>
              <w:t xml:space="preserve">do número de plaquetas ou </w:t>
            </w:r>
            <w:r w:rsidRPr="0004079F">
              <w:rPr>
                <w:sz w:val="24"/>
                <w:szCs w:val="24"/>
              </w:rPr>
              <w:t>de imunidade. Apesar de rara, esta última constitui a toxicidade potencialmente mais grave do tratamento com o protocolo F</w:t>
            </w:r>
            <w:r w:rsidR="000F4F27">
              <w:rPr>
                <w:sz w:val="24"/>
                <w:szCs w:val="24"/>
              </w:rPr>
              <w:t>LOT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B26B9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</w:t>
            </w:r>
            <w:r w:rsidR="000F4F27">
              <w:rPr>
                <w:sz w:val="24"/>
                <w:szCs w:val="24"/>
              </w:rPr>
              <w:t>24</w:t>
            </w:r>
            <w:r w:rsidRPr="00631667">
              <w:rPr>
                <w:sz w:val="24"/>
                <w:szCs w:val="24"/>
              </w:rPr>
              <w:t xml:space="preserve">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</w:t>
            </w:r>
            <w:r w:rsidR="000F4F27">
              <w:rPr>
                <w:sz w:val="24"/>
                <w:szCs w:val="24"/>
              </w:rPr>
              <w:t>No dia seguinte</w:t>
            </w:r>
            <w:r w:rsidRPr="00631667">
              <w:rPr>
                <w:sz w:val="24"/>
                <w:szCs w:val="24"/>
              </w:rPr>
              <w:t xml:space="preserve"> </w:t>
            </w:r>
            <w:r w:rsidR="000F4F27">
              <w:rPr>
                <w:sz w:val="24"/>
                <w:szCs w:val="24"/>
              </w:rPr>
              <w:t>à</w:t>
            </w:r>
            <w:r w:rsidRPr="00631667">
              <w:rPr>
                <w:sz w:val="24"/>
                <w:szCs w:val="24"/>
              </w:rPr>
              <w:t xml:space="preserve">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B26B9">
              <w:rPr>
                <w:sz w:val="24"/>
                <w:szCs w:val="24"/>
              </w:rPr>
              <w:t>clínica ou 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</w:t>
            </w:r>
            <w:r w:rsidRPr="00631667">
              <w:rPr>
                <w:sz w:val="24"/>
                <w:szCs w:val="24"/>
              </w:rPr>
              <w:lastRenderedPageBreak/>
              <w:t>(neutrófilos) e as plaquetas. A realização da quimioterapia em segurança depende destes exames, de forma que se houver alguma alteração significativa nos exames, pode ser necessária a remarcação da quimioterapia para uma data próxima para permitir que seu organismo se recupere.</w:t>
            </w:r>
          </w:p>
          <w:p w:rsidR="001C40A5" w:rsidRDefault="00631667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1C40A5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1C40A5" w:rsidRDefault="001C40A5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C40A5" w:rsidRDefault="001C40A5" w:rsidP="001C4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Orienta-se também a evitar superfícies, líquidos e alimentos gelados por pelo menos 72 horas a contar do início de cada ciclo de quimioterapia. O contato com substâncias geladas na garganta pode desencadear uma reação chamada de disestesia </w:t>
            </w:r>
            <w:proofErr w:type="spellStart"/>
            <w:r>
              <w:rPr>
                <w:sz w:val="24"/>
                <w:szCs w:val="24"/>
              </w:rPr>
              <w:t>faringo</w:t>
            </w:r>
            <w:proofErr w:type="spellEnd"/>
            <w:r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C40A5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5B26B9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</w:t>
            </w:r>
            <w:r w:rsidR="005B26B9">
              <w:rPr>
                <w:sz w:val="24"/>
                <w:szCs w:val="24"/>
              </w:rPr>
              <w:t>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Default="00E64233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Pr="00631667" w:rsidRDefault="00E64233">
            <w:pPr>
              <w:rPr>
                <w:b/>
                <w:sz w:val="28"/>
                <w:szCs w:val="28"/>
              </w:rPr>
            </w:pP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A85" w:rsidRDefault="002F5A85" w:rsidP="00631667">
      <w:pPr>
        <w:spacing w:after="0" w:line="240" w:lineRule="auto"/>
      </w:pPr>
      <w:r>
        <w:separator/>
      </w:r>
    </w:p>
  </w:endnote>
  <w:endnote w:type="continuationSeparator" w:id="0">
    <w:p w:rsidR="002F5A85" w:rsidRDefault="002F5A85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ED33D1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A85" w:rsidRDefault="002F5A85" w:rsidP="00631667">
      <w:pPr>
        <w:spacing w:after="0" w:line="240" w:lineRule="auto"/>
      </w:pPr>
      <w:r>
        <w:separator/>
      </w:r>
    </w:p>
  </w:footnote>
  <w:footnote w:type="continuationSeparator" w:id="0">
    <w:p w:rsidR="002F5A85" w:rsidRDefault="002F5A85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F4F27"/>
    <w:rsid w:val="00170631"/>
    <w:rsid w:val="001A1B5B"/>
    <w:rsid w:val="001C40A5"/>
    <w:rsid w:val="00266C58"/>
    <w:rsid w:val="002F5A85"/>
    <w:rsid w:val="002F60AE"/>
    <w:rsid w:val="003E6A80"/>
    <w:rsid w:val="004C2698"/>
    <w:rsid w:val="00585AEE"/>
    <w:rsid w:val="005B26B9"/>
    <w:rsid w:val="00616BE8"/>
    <w:rsid w:val="00631667"/>
    <w:rsid w:val="0063400E"/>
    <w:rsid w:val="007D3248"/>
    <w:rsid w:val="008C382E"/>
    <w:rsid w:val="008E0518"/>
    <w:rsid w:val="00CB7E3B"/>
    <w:rsid w:val="00E06590"/>
    <w:rsid w:val="00E64233"/>
    <w:rsid w:val="00ED33D1"/>
    <w:rsid w:val="00EE3080"/>
    <w:rsid w:val="00F44C6E"/>
    <w:rsid w:val="00F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568D2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559C-2F5F-4059-AFB2-F16BC31E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4</cp:revision>
  <cp:lastPrinted>2023-01-09T19:24:00Z</cp:lastPrinted>
  <dcterms:created xsi:type="dcterms:W3CDTF">2024-06-22T14:08:00Z</dcterms:created>
  <dcterms:modified xsi:type="dcterms:W3CDTF">2024-06-22T14:14:00Z</dcterms:modified>
</cp:coreProperties>
</file>